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65" w:rsidRPr="00BD7E65" w:rsidRDefault="00BD7E65" w:rsidP="00BD7E65">
      <w:pPr>
        <w:jc w:val="center"/>
        <w:rPr>
          <w:rFonts w:ascii="Arial" w:eastAsia="Calibri" w:hAnsi="Arial" w:cs="Times New Roman"/>
          <w:szCs w:val="24"/>
          <w:lang w:eastAsia="ru-RU"/>
        </w:rPr>
      </w:pPr>
      <w:r w:rsidRPr="00BD7E65">
        <w:rPr>
          <w:rFonts w:ascii="Arial" w:eastAsia="Calibri" w:hAnsi="Arial" w:cs="Times New Roman"/>
          <w:noProof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65" w:rsidRPr="00BD7E65" w:rsidRDefault="00BD7E65" w:rsidP="00BD7E65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BD7E65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BD7E65" w:rsidRPr="00BD7E65" w:rsidRDefault="00BD7E65" w:rsidP="00BD7E65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BD7E65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BD7E65" w:rsidRPr="00BD7E65" w:rsidRDefault="00BD7E65" w:rsidP="00BD7E65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BD7E65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BD7E65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BD7E65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BD7E65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BD7E65" w:rsidRPr="00BD7E65" w:rsidRDefault="00BD7E65" w:rsidP="00BD7E65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BD7E65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BD7E65" w:rsidRPr="00BD7E65" w:rsidRDefault="00BD7E65" w:rsidP="00BD7E65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BD7E65" w:rsidRPr="00BD7E65" w:rsidRDefault="00BD7E65" w:rsidP="00BD7E65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BD7E65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BD7E65" w:rsidRPr="00BD7E65" w:rsidRDefault="00BD7E65" w:rsidP="00BD7E65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BD7E65" w:rsidRPr="00BD7E65" w:rsidRDefault="00BD7E65" w:rsidP="00BD7E65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BD7E65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BD7E65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января</w:t>
      </w:r>
      <w:r w:rsidRPr="00BD7E65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2024 г.                                                                 </w:t>
      </w:r>
      <w:r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    </w:t>
      </w:r>
      <w:r w:rsidRPr="00BD7E65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3</w:t>
      </w:r>
    </w:p>
    <w:p w:rsidR="00BD7E65" w:rsidRPr="00BD7E65" w:rsidRDefault="00BD7E65" w:rsidP="00BD7E65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BD7E65" w:rsidRPr="00BD7E65" w:rsidRDefault="00BD7E65" w:rsidP="00BD7E65">
      <w:pPr>
        <w:jc w:val="both"/>
        <w:rPr>
          <w:rFonts w:ascii="Arial" w:eastAsia="Calibri" w:hAnsi="Arial" w:cs="Times New Roman"/>
          <w:szCs w:val="24"/>
          <w:lang w:eastAsia="ru-RU"/>
        </w:rPr>
      </w:pPr>
      <w:r w:rsidRPr="00BD7E65">
        <w:rPr>
          <w:rFonts w:ascii="Arial" w:eastAsia="Calibri" w:hAnsi="Arial" w:cs="Times New Roman"/>
          <w:szCs w:val="24"/>
          <w:lang w:eastAsia="ru-RU"/>
        </w:rPr>
        <w:t>┌                                                              ┐</w:t>
      </w:r>
    </w:p>
    <w:p w:rsidR="00863261" w:rsidRPr="00FD5979" w:rsidRDefault="00863261" w:rsidP="00863261">
      <w:pPr>
        <w:ind w:firstLine="142"/>
        <w:rPr>
          <w:b/>
        </w:rPr>
      </w:pPr>
      <w:r w:rsidRPr="00FD5979">
        <w:rPr>
          <w:b/>
        </w:rPr>
        <w:t xml:space="preserve">Об освобождении от должности  </w:t>
      </w:r>
    </w:p>
    <w:p w:rsidR="00863261" w:rsidRPr="00FD5979" w:rsidRDefault="00863261" w:rsidP="00863261">
      <w:pPr>
        <w:ind w:firstLine="142"/>
        <w:rPr>
          <w:b/>
        </w:rPr>
      </w:pPr>
      <w:r w:rsidRPr="00FD5979">
        <w:rPr>
          <w:b/>
        </w:rPr>
        <w:t>председателя контрольно-счетной палаты</w:t>
      </w:r>
    </w:p>
    <w:p w:rsidR="00863261" w:rsidRPr="00FD5979" w:rsidRDefault="00863261" w:rsidP="00863261">
      <w:pPr>
        <w:ind w:firstLine="142"/>
        <w:rPr>
          <w:b/>
        </w:rPr>
      </w:pPr>
      <w:r w:rsidRPr="00FD5979">
        <w:rPr>
          <w:b/>
        </w:rPr>
        <w:t xml:space="preserve">Талдомского городского округа Московской области </w:t>
      </w:r>
    </w:p>
    <w:p w:rsidR="00863261" w:rsidRPr="001A6773" w:rsidRDefault="00863261" w:rsidP="00863261"/>
    <w:p w:rsidR="00863261" w:rsidRPr="001A6773" w:rsidRDefault="00863261" w:rsidP="00863261"/>
    <w:p w:rsidR="00863261" w:rsidRDefault="00863261" w:rsidP="00863261">
      <w:pPr>
        <w:ind w:left="-180" w:hanging="180"/>
        <w:jc w:val="both"/>
      </w:pPr>
      <w:r w:rsidRPr="001A6773">
        <w:tab/>
        <w:t xml:space="preserve">          </w:t>
      </w:r>
    </w:p>
    <w:p w:rsidR="00863261" w:rsidRDefault="00863261" w:rsidP="00863261">
      <w:pPr>
        <w:ind w:left="-180" w:hanging="180"/>
        <w:jc w:val="both"/>
      </w:pPr>
    </w:p>
    <w:p w:rsidR="00863261" w:rsidRPr="001A6773" w:rsidRDefault="00863261" w:rsidP="00863261">
      <w:pPr>
        <w:ind w:left="-180"/>
        <w:jc w:val="both"/>
      </w:pPr>
      <w:r w:rsidRPr="001A6773">
        <w:t xml:space="preserve">   </w:t>
      </w:r>
      <w:r>
        <w:tab/>
      </w:r>
      <w:r w:rsidRPr="001A6773">
        <w:t xml:space="preserve">Руководствуясь </w:t>
      </w:r>
      <w:r>
        <w:t xml:space="preserve">п.5, </w:t>
      </w:r>
      <w:r w:rsidRPr="001A6773">
        <w:t xml:space="preserve">п.8 ст. 41 Устава Талдомского городского округа Московской области зарегистрирован в Управлении Министерства юстиции Российской Федерации по Московской области № </w:t>
      </w:r>
      <w:r w:rsidRPr="001A6773">
        <w:rPr>
          <w:lang w:val="en-US"/>
        </w:rPr>
        <w:t>RU</w:t>
      </w:r>
      <w:r w:rsidRPr="001A6773">
        <w:t>503650002018001 24.12.2018 г., Совет депутатов Талдомского городского округа Московской области</w:t>
      </w:r>
    </w:p>
    <w:p w:rsidR="00863261" w:rsidRPr="001A6773" w:rsidRDefault="00863261" w:rsidP="00863261">
      <w:pPr>
        <w:ind w:left="-180" w:hanging="180"/>
        <w:jc w:val="both"/>
      </w:pPr>
    </w:p>
    <w:p w:rsidR="00863261" w:rsidRPr="001A6773" w:rsidRDefault="00863261" w:rsidP="00863261">
      <w:pPr>
        <w:jc w:val="center"/>
        <w:rPr>
          <w:b/>
        </w:rPr>
      </w:pPr>
      <w:r w:rsidRPr="001A6773">
        <w:rPr>
          <w:b/>
        </w:rPr>
        <w:t>РЕШИЛ:</w:t>
      </w:r>
    </w:p>
    <w:p w:rsidR="00863261" w:rsidRPr="001A6773" w:rsidRDefault="00863261" w:rsidP="00863261">
      <w:pPr>
        <w:jc w:val="both"/>
      </w:pPr>
    </w:p>
    <w:p w:rsidR="00863261" w:rsidRPr="001A6773" w:rsidRDefault="00863261" w:rsidP="00BD7E65">
      <w:pPr>
        <w:spacing w:line="276" w:lineRule="auto"/>
        <w:jc w:val="both"/>
      </w:pPr>
      <w:r w:rsidRPr="001A6773">
        <w:t xml:space="preserve">     1.</w:t>
      </w:r>
      <w:r>
        <w:t xml:space="preserve"> Освободить Любшева Михаила Александровича от должности </w:t>
      </w:r>
      <w:r w:rsidRPr="001A6773">
        <w:t>председателя Контрольно-счетной палаты Талдомского городского округа Московской области</w:t>
      </w:r>
      <w:r>
        <w:t xml:space="preserve"> 30 января 2024 года в связи с истечением срока полномочий.</w:t>
      </w:r>
    </w:p>
    <w:p w:rsidR="00863261" w:rsidRPr="001A6773" w:rsidRDefault="00863261" w:rsidP="00BD7E65">
      <w:pPr>
        <w:spacing w:line="276" w:lineRule="auto"/>
        <w:ind w:left="-180"/>
        <w:jc w:val="both"/>
      </w:pPr>
      <w:r w:rsidRPr="001A6773">
        <w:t xml:space="preserve">        </w:t>
      </w:r>
      <w:r>
        <w:t>2</w:t>
      </w:r>
      <w:r w:rsidRPr="001A6773">
        <w:t xml:space="preserve">.   Настоящее решение вступает в силу </w:t>
      </w:r>
      <w:r>
        <w:t>30.01.2024 г.</w:t>
      </w:r>
    </w:p>
    <w:p w:rsidR="00863261" w:rsidRPr="001A6773" w:rsidRDefault="00863261" w:rsidP="00BD7E65">
      <w:pPr>
        <w:spacing w:line="276" w:lineRule="auto"/>
        <w:ind w:left="-180"/>
        <w:jc w:val="both"/>
      </w:pPr>
      <w:r w:rsidRPr="001A6773">
        <w:t xml:space="preserve">        </w:t>
      </w:r>
      <w:r>
        <w:t>3</w:t>
      </w:r>
      <w:r w:rsidRPr="001A6773">
        <w:t xml:space="preserve">. </w:t>
      </w:r>
      <w:r>
        <w:t xml:space="preserve"> </w:t>
      </w:r>
      <w:r w:rsidRPr="001A6773">
        <w:t>Контроль исполнения настоящего решения возложить на председателя Совета депутатов Талдомского городского округа Аникеева М.И.</w:t>
      </w:r>
    </w:p>
    <w:p w:rsidR="00863261" w:rsidRPr="001A6773" w:rsidRDefault="00863261" w:rsidP="00BD7E65">
      <w:pPr>
        <w:autoSpaceDE w:val="0"/>
        <w:autoSpaceDN w:val="0"/>
        <w:adjustRightInd w:val="0"/>
        <w:spacing w:line="276" w:lineRule="auto"/>
        <w:ind w:left="-180" w:firstLine="540"/>
        <w:jc w:val="both"/>
      </w:pPr>
    </w:p>
    <w:p w:rsidR="00863261" w:rsidRPr="001A6773" w:rsidRDefault="00863261" w:rsidP="00863261">
      <w:pPr>
        <w:autoSpaceDE w:val="0"/>
        <w:autoSpaceDN w:val="0"/>
        <w:adjustRightInd w:val="0"/>
        <w:ind w:left="-180" w:firstLine="540"/>
        <w:jc w:val="both"/>
      </w:pPr>
    </w:p>
    <w:p w:rsidR="00863261" w:rsidRPr="001A6773" w:rsidRDefault="00863261" w:rsidP="00863261">
      <w:pPr>
        <w:ind w:left="-180" w:firstLine="38"/>
        <w:jc w:val="both"/>
      </w:pPr>
      <w:r w:rsidRPr="001A6773">
        <w:t>Председатель Совета депутатов</w:t>
      </w:r>
    </w:p>
    <w:p w:rsidR="00863261" w:rsidRPr="001A6773" w:rsidRDefault="00863261" w:rsidP="00863261">
      <w:pPr>
        <w:ind w:left="-180" w:firstLine="38"/>
        <w:jc w:val="both"/>
      </w:pPr>
      <w:r w:rsidRPr="001A6773">
        <w:t>Талдомского городского округа</w:t>
      </w:r>
      <w:r>
        <w:tab/>
      </w:r>
      <w:r>
        <w:tab/>
      </w:r>
      <w:r w:rsidR="00BD7E65">
        <w:t xml:space="preserve">      </w:t>
      </w:r>
      <w:r>
        <w:tab/>
      </w:r>
      <w:r>
        <w:tab/>
      </w:r>
      <w:r>
        <w:tab/>
        <w:t xml:space="preserve">                             </w:t>
      </w:r>
      <w:r w:rsidR="00BD7E65">
        <w:t xml:space="preserve">   </w:t>
      </w:r>
      <w:bookmarkStart w:id="0" w:name="_GoBack"/>
      <w:bookmarkEnd w:id="0"/>
      <w:r w:rsidRPr="001A6773">
        <w:t>М.И. Аникеев</w:t>
      </w:r>
    </w:p>
    <w:p w:rsidR="00863261" w:rsidRPr="0027549A" w:rsidRDefault="00863261" w:rsidP="00863261">
      <w:pPr>
        <w:ind w:left="-180"/>
        <w:jc w:val="both"/>
        <w:rPr>
          <w:sz w:val="26"/>
          <w:szCs w:val="26"/>
        </w:rPr>
      </w:pPr>
    </w:p>
    <w:p w:rsidR="00863261" w:rsidRPr="0027549A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  <w:rPr>
          <w:sz w:val="26"/>
          <w:szCs w:val="26"/>
        </w:rPr>
      </w:pPr>
    </w:p>
    <w:p w:rsidR="00863261" w:rsidRPr="0027549A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</w:pPr>
    </w:p>
    <w:p w:rsidR="00863261" w:rsidRDefault="00863261" w:rsidP="00863261">
      <w:pPr>
        <w:ind w:firstLine="708"/>
      </w:pPr>
    </w:p>
    <w:sectPr w:rsidR="00863261" w:rsidSect="002B5C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3261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7E65"/>
    <w:rsid w:val="00BE32CA"/>
    <w:rsid w:val="00BE789F"/>
    <w:rsid w:val="00BF1E53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F5CDD-C46D-4AE2-B446-A1FAA625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16C55-E7E4-4289-AE0C-107C4E27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2024-01-26T09:21:00Z</cp:lastPrinted>
  <dcterms:created xsi:type="dcterms:W3CDTF">2024-01-26T09:22:00Z</dcterms:created>
  <dcterms:modified xsi:type="dcterms:W3CDTF">2024-02-05T16:44:00Z</dcterms:modified>
</cp:coreProperties>
</file>